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46" w:rsidRDefault="00EC3DA3" w:rsidP="00642846">
      <w:pPr>
        <w:autoSpaceDE w:val="0"/>
        <w:autoSpaceDN w:val="0"/>
        <w:adjustRightInd w:val="0"/>
        <w:spacing w:after="0" w:line="240" w:lineRule="auto"/>
        <w:jc w:val="center"/>
        <w:rPr>
          <w:rFonts w:ascii="TimesNewRomanPS-BoldMT" w:hAnsi="TimesNewRomanPS-BoldMT" w:cs="TimesNewRomanPS-BoldMT"/>
          <w:b/>
          <w:bCs/>
          <w:color w:val="1E2872"/>
          <w:sz w:val="28"/>
          <w:szCs w:val="28"/>
        </w:rPr>
      </w:pPr>
      <w:bookmarkStart w:id="0" w:name="_GoBack"/>
      <w:bookmarkEnd w:id="0"/>
      <w:r>
        <w:rPr>
          <w:noProof/>
          <w:lang w:eastAsia="en-GB"/>
        </w:rPr>
        <w:drawing>
          <wp:anchor distT="0" distB="0" distL="114300" distR="114300" simplePos="0" relativeHeight="251660288" behindDoc="0" locked="0" layoutInCell="1" allowOverlap="1" wp14:anchorId="10308427" wp14:editId="304A87F6">
            <wp:simplePos x="0" y="0"/>
            <wp:positionH relativeFrom="column">
              <wp:posOffset>-184785</wp:posOffset>
            </wp:positionH>
            <wp:positionV relativeFrom="paragraph">
              <wp:posOffset>-581612</wp:posOffset>
            </wp:positionV>
            <wp:extent cx="1000125" cy="9525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9525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BF964F1" wp14:editId="69A23DFA">
            <wp:simplePos x="0" y="0"/>
            <wp:positionH relativeFrom="column">
              <wp:posOffset>5114972</wp:posOffset>
            </wp:positionH>
            <wp:positionV relativeFrom="paragraph">
              <wp:posOffset>-578545</wp:posOffset>
            </wp:positionV>
            <wp:extent cx="1000125" cy="952500"/>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9525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642846">
        <w:rPr>
          <w:rFonts w:ascii="TimesNewRomanPS-BoldMT" w:hAnsi="TimesNewRomanPS-BoldMT" w:cs="TimesNewRomanPS-BoldMT"/>
          <w:b/>
          <w:bCs/>
          <w:color w:val="1E2872"/>
          <w:sz w:val="28"/>
          <w:szCs w:val="28"/>
        </w:rPr>
        <w:t>RIVERSIDE SCHOOL</w:t>
      </w:r>
    </w:p>
    <w:p w:rsidR="00642846" w:rsidRDefault="00642846" w:rsidP="00642846">
      <w:pPr>
        <w:autoSpaceDE w:val="0"/>
        <w:autoSpaceDN w:val="0"/>
        <w:adjustRightInd w:val="0"/>
        <w:spacing w:after="0" w:line="240" w:lineRule="auto"/>
        <w:jc w:val="center"/>
        <w:rPr>
          <w:rFonts w:ascii="TimesNewRomanPS-BoldItalicMT" w:hAnsi="TimesNewRomanPS-BoldItalicMT" w:cs="TimesNewRomanPS-BoldItalicMT"/>
          <w:b/>
          <w:bCs/>
          <w:i/>
          <w:iCs/>
          <w:color w:val="00B6CB"/>
          <w:sz w:val="24"/>
          <w:szCs w:val="24"/>
        </w:rPr>
      </w:pPr>
      <w:r>
        <w:rPr>
          <w:rFonts w:ascii="TimesNewRomanPS-BoldItalicMT" w:hAnsi="TimesNewRomanPS-BoldItalicMT" w:cs="TimesNewRomanPS-BoldItalicMT"/>
          <w:b/>
          <w:bCs/>
          <w:i/>
          <w:iCs/>
          <w:color w:val="00B6CB"/>
          <w:sz w:val="24"/>
          <w:szCs w:val="24"/>
        </w:rPr>
        <w:t>Excellence for All on Barking Riverside</w:t>
      </w:r>
    </w:p>
    <w:p w:rsidR="00642846" w:rsidRDefault="00642846" w:rsidP="00642846">
      <w:pPr>
        <w:autoSpaceDE w:val="0"/>
        <w:autoSpaceDN w:val="0"/>
        <w:adjustRightInd w:val="0"/>
        <w:spacing w:after="0" w:line="240" w:lineRule="auto"/>
        <w:rPr>
          <w:rFonts w:ascii="TimesNewRomanPS-BoldItalicMT" w:hAnsi="TimesNewRomanPS-BoldItalicMT" w:cs="TimesNewRomanPS-BoldItalicMT"/>
          <w:b/>
          <w:bCs/>
          <w:i/>
          <w:iCs/>
          <w:color w:val="00B6CB"/>
          <w:sz w:val="24"/>
          <w:szCs w:val="24"/>
        </w:rPr>
      </w:pPr>
    </w:p>
    <w:p w:rsidR="00642846" w:rsidRDefault="00642846" w:rsidP="00642846">
      <w:pPr>
        <w:autoSpaceDE w:val="0"/>
        <w:autoSpaceDN w:val="0"/>
        <w:adjustRightInd w:val="0"/>
        <w:spacing w:after="0" w:line="240" w:lineRule="auto"/>
        <w:rPr>
          <w:rFonts w:ascii="TimesNewRomanPS-BoldItalicMT" w:hAnsi="TimesNewRomanPS-BoldItalicMT" w:cs="TimesNewRomanPS-BoldItalicMT"/>
          <w:b/>
          <w:bCs/>
          <w:i/>
          <w:iCs/>
          <w:color w:val="00B6CB"/>
          <w:sz w:val="24"/>
          <w:szCs w:val="24"/>
        </w:rPr>
      </w:pPr>
    </w:p>
    <w:p w:rsidR="00EC3DA3" w:rsidRDefault="00EC3DA3" w:rsidP="00642846">
      <w:pPr>
        <w:autoSpaceDE w:val="0"/>
        <w:autoSpaceDN w:val="0"/>
        <w:adjustRightInd w:val="0"/>
        <w:spacing w:after="0" w:line="240" w:lineRule="auto"/>
        <w:rPr>
          <w:rFonts w:ascii="GillSans-Bold" w:hAnsi="GillSans-Bold" w:cs="GillSans-Bold"/>
          <w:b/>
          <w:bCs/>
          <w:color w:val="000000"/>
        </w:rPr>
      </w:pPr>
    </w:p>
    <w:p w:rsidR="00642846" w:rsidRDefault="000E3E8E" w:rsidP="00642846">
      <w:pPr>
        <w:autoSpaceDE w:val="0"/>
        <w:autoSpaceDN w:val="0"/>
        <w:adjustRightInd w:val="0"/>
        <w:spacing w:after="0" w:line="240" w:lineRule="auto"/>
        <w:rPr>
          <w:rFonts w:ascii="GillSans-Bold" w:hAnsi="GillSans-Bold" w:cs="GillSans-Bold"/>
          <w:b/>
          <w:bCs/>
          <w:color w:val="000000"/>
        </w:rPr>
      </w:pPr>
      <w:r>
        <w:rPr>
          <w:rFonts w:ascii="GillSans-Bold" w:hAnsi="GillSans-Bold" w:cs="GillSans-Bold"/>
          <w:b/>
          <w:bCs/>
          <w:color w:val="000000"/>
        </w:rPr>
        <w:t>School Council Minutes</w:t>
      </w:r>
      <w:r w:rsidR="00BC336B">
        <w:rPr>
          <w:rFonts w:ascii="GillSans-Bold" w:hAnsi="GillSans-Bold" w:cs="GillSans-Bold"/>
          <w:b/>
          <w:bCs/>
          <w:color w:val="000000"/>
        </w:rPr>
        <w:t xml:space="preserve">, </w:t>
      </w:r>
      <w:r w:rsidR="00FF7D86">
        <w:rPr>
          <w:rFonts w:ascii="GillSans-Bold" w:hAnsi="GillSans-Bold" w:cs="GillSans-Bold"/>
          <w:b/>
          <w:bCs/>
          <w:color w:val="000000"/>
          <w:sz w:val="24"/>
          <w:szCs w:val="24"/>
        </w:rPr>
        <w:t>27</w:t>
      </w:r>
      <w:r w:rsidR="00316595">
        <w:rPr>
          <w:rFonts w:ascii="GillSans-Bold" w:hAnsi="GillSans-Bold" w:cs="GillSans-Bold"/>
          <w:b/>
          <w:bCs/>
          <w:color w:val="000000"/>
          <w:sz w:val="24"/>
          <w:szCs w:val="24"/>
          <w:vertAlign w:val="superscript"/>
        </w:rPr>
        <w:t>th</w:t>
      </w:r>
      <w:r w:rsidR="00316595">
        <w:rPr>
          <w:rFonts w:ascii="GillSans-Bold" w:hAnsi="GillSans-Bold" w:cs="GillSans-Bold"/>
          <w:b/>
          <w:bCs/>
          <w:color w:val="000000"/>
          <w:sz w:val="24"/>
          <w:szCs w:val="24"/>
        </w:rPr>
        <w:t xml:space="preserve"> May</w:t>
      </w:r>
      <w:r w:rsidR="00BC336B" w:rsidRPr="00BC336B">
        <w:rPr>
          <w:rFonts w:ascii="GillSans-Bold" w:hAnsi="GillSans-Bold" w:cs="GillSans-Bold"/>
          <w:b/>
          <w:bCs/>
          <w:color w:val="000000"/>
          <w:sz w:val="24"/>
          <w:szCs w:val="24"/>
        </w:rPr>
        <w:t xml:space="preserve"> </w:t>
      </w:r>
      <w:r w:rsidR="00C143E0">
        <w:rPr>
          <w:rFonts w:ascii="GillSans-Bold" w:hAnsi="GillSans-Bold" w:cs="GillSans-Bold"/>
          <w:b/>
          <w:bCs/>
          <w:color w:val="000000"/>
          <w:sz w:val="24"/>
          <w:szCs w:val="24"/>
        </w:rPr>
        <w:t>2016</w:t>
      </w:r>
    </w:p>
    <w:p w:rsidR="00642846" w:rsidRDefault="00642846" w:rsidP="00642846">
      <w:pPr>
        <w:autoSpaceDE w:val="0"/>
        <w:autoSpaceDN w:val="0"/>
        <w:adjustRightInd w:val="0"/>
        <w:spacing w:after="0" w:line="240" w:lineRule="auto"/>
        <w:rPr>
          <w:rFonts w:ascii="GillSans-Bold" w:hAnsi="GillSans-Bold" w:cs="GillSans-Bold"/>
          <w:b/>
          <w:bCs/>
          <w:color w:val="000000"/>
        </w:rPr>
      </w:pPr>
    </w:p>
    <w:p w:rsidR="00642846" w:rsidRDefault="00642846" w:rsidP="00642846">
      <w:pPr>
        <w:autoSpaceDE w:val="0"/>
        <w:autoSpaceDN w:val="0"/>
        <w:adjustRightInd w:val="0"/>
        <w:spacing w:after="0" w:line="240" w:lineRule="auto"/>
        <w:rPr>
          <w:rFonts w:ascii="GillSans" w:hAnsi="GillSans" w:cs="GillSans"/>
          <w:color w:val="000000"/>
        </w:rPr>
      </w:pPr>
      <w:r>
        <w:rPr>
          <w:rFonts w:ascii="GillSans" w:hAnsi="GillSans" w:cs="GillSans"/>
          <w:color w:val="000000"/>
        </w:rPr>
        <w:t>Room 1.15</w:t>
      </w:r>
    </w:p>
    <w:p w:rsidR="00642846" w:rsidRDefault="00642846" w:rsidP="00642846">
      <w:pPr>
        <w:autoSpaceDE w:val="0"/>
        <w:autoSpaceDN w:val="0"/>
        <w:adjustRightInd w:val="0"/>
        <w:spacing w:after="0" w:line="240" w:lineRule="auto"/>
        <w:rPr>
          <w:rFonts w:ascii="GillSans" w:hAnsi="GillSans" w:cs="GillSans"/>
          <w:color w:val="000000"/>
        </w:rPr>
      </w:pPr>
    </w:p>
    <w:p w:rsidR="00A1611A" w:rsidRDefault="00A1611A" w:rsidP="00642846">
      <w:pPr>
        <w:autoSpaceDE w:val="0"/>
        <w:autoSpaceDN w:val="0"/>
        <w:adjustRightInd w:val="0"/>
        <w:spacing w:after="0" w:line="240" w:lineRule="auto"/>
        <w:rPr>
          <w:rFonts w:ascii="GillSans" w:hAnsi="GillSans" w:cs="GillSans"/>
          <w:color w:val="000000"/>
        </w:rPr>
      </w:pPr>
    </w:p>
    <w:p w:rsidR="00A1611A" w:rsidRDefault="00FF7D86" w:rsidP="00A1611A">
      <w:pPr>
        <w:pStyle w:val="ListParagraph"/>
        <w:numPr>
          <w:ilvl w:val="0"/>
          <w:numId w:val="3"/>
        </w:numPr>
        <w:autoSpaceDE w:val="0"/>
        <w:autoSpaceDN w:val="0"/>
        <w:adjustRightInd w:val="0"/>
        <w:spacing w:after="0" w:line="240" w:lineRule="auto"/>
        <w:rPr>
          <w:rFonts w:ascii="GillSans" w:hAnsi="GillSans" w:cs="GillSans"/>
          <w:b/>
          <w:color w:val="000000"/>
        </w:rPr>
      </w:pPr>
      <w:r>
        <w:rPr>
          <w:rFonts w:ascii="GillSans" w:hAnsi="GillSans" w:cs="GillSans"/>
          <w:b/>
          <w:color w:val="000000"/>
        </w:rPr>
        <w:t>Facility ideas for new school site</w:t>
      </w:r>
      <w:r w:rsidR="000E3E8E">
        <w:rPr>
          <w:rFonts w:ascii="GillSans" w:hAnsi="GillSans" w:cs="GillSans"/>
          <w:b/>
          <w:color w:val="000000"/>
        </w:rPr>
        <w:br/>
      </w:r>
    </w:p>
    <w:p w:rsidR="00A1611A" w:rsidRDefault="00FF7D86" w:rsidP="00FF7D86">
      <w:pPr>
        <w:pStyle w:val="ListParagraph"/>
        <w:autoSpaceDE w:val="0"/>
        <w:autoSpaceDN w:val="0"/>
        <w:adjustRightInd w:val="0"/>
        <w:spacing w:after="0" w:line="240" w:lineRule="auto"/>
        <w:rPr>
          <w:rFonts w:ascii="GillSans" w:hAnsi="GillSans" w:cs="GillSans"/>
          <w:color w:val="000000"/>
        </w:rPr>
      </w:pPr>
      <w:r>
        <w:rPr>
          <w:rFonts w:ascii="GillSans" w:hAnsi="GillSans" w:cs="GillSans"/>
          <w:color w:val="000000"/>
        </w:rPr>
        <w:t>Idea was suggested for a school fitness gym so students can use it during break-times and after-school. Mr Holt will speak to Miss France and Mr Roberts about the possibility of this happening. A quad area with outdoor table tennis tables was also suggested and approved by many members of the student council.</w:t>
      </w:r>
      <w:r w:rsidR="00C65B18">
        <w:rPr>
          <w:rFonts w:ascii="GillSans" w:hAnsi="GillSans" w:cs="GillSans"/>
          <w:color w:val="000000"/>
        </w:rPr>
        <w:t xml:space="preserve"> </w:t>
      </w:r>
      <w:proofErr w:type="gramStart"/>
      <w:r w:rsidR="00C65B18">
        <w:rPr>
          <w:rFonts w:ascii="GillSans" w:hAnsi="GillSans" w:cs="GillSans"/>
          <w:color w:val="000000"/>
        </w:rPr>
        <w:t>Ideas to be passed onto Mr Roberts for consideration.</w:t>
      </w:r>
      <w:proofErr w:type="gramEnd"/>
    </w:p>
    <w:p w:rsidR="00A1611A" w:rsidRPr="00A1611A" w:rsidRDefault="00A1611A" w:rsidP="00A1611A">
      <w:pPr>
        <w:autoSpaceDE w:val="0"/>
        <w:autoSpaceDN w:val="0"/>
        <w:adjustRightInd w:val="0"/>
        <w:spacing w:after="0" w:line="240" w:lineRule="auto"/>
        <w:rPr>
          <w:rFonts w:ascii="GillSans" w:hAnsi="GillSans" w:cs="GillSans"/>
          <w:b/>
          <w:color w:val="000000"/>
        </w:rPr>
      </w:pPr>
    </w:p>
    <w:p w:rsidR="00FF7D86" w:rsidRDefault="00FF7D86" w:rsidP="00FF7D86">
      <w:pPr>
        <w:pStyle w:val="ListParagraph"/>
        <w:numPr>
          <w:ilvl w:val="0"/>
          <w:numId w:val="3"/>
        </w:numPr>
        <w:autoSpaceDE w:val="0"/>
        <w:autoSpaceDN w:val="0"/>
        <w:adjustRightInd w:val="0"/>
        <w:spacing w:after="0" w:line="240" w:lineRule="auto"/>
        <w:rPr>
          <w:rFonts w:ascii="GillSans" w:hAnsi="GillSans" w:cs="GillSans"/>
          <w:b/>
          <w:color w:val="000000"/>
        </w:rPr>
      </w:pPr>
      <w:r>
        <w:rPr>
          <w:rFonts w:ascii="GillSans" w:hAnsi="GillSans" w:cs="GillSans"/>
          <w:b/>
          <w:color w:val="000000"/>
        </w:rPr>
        <w:t>Evaluation of Rewards System</w:t>
      </w:r>
    </w:p>
    <w:p w:rsidR="00FF7D86" w:rsidRDefault="00FF7D86" w:rsidP="00FF7D86">
      <w:pPr>
        <w:pStyle w:val="ListParagraph"/>
        <w:autoSpaceDE w:val="0"/>
        <w:autoSpaceDN w:val="0"/>
        <w:adjustRightInd w:val="0"/>
        <w:spacing w:after="0" w:line="240" w:lineRule="auto"/>
        <w:rPr>
          <w:rFonts w:ascii="GillSans" w:hAnsi="GillSans" w:cs="GillSans"/>
          <w:b/>
          <w:color w:val="000000"/>
        </w:rPr>
      </w:pPr>
    </w:p>
    <w:p w:rsidR="00FF7D86" w:rsidRPr="00FF7D86" w:rsidRDefault="00FF7D86" w:rsidP="00FF7D86">
      <w:pPr>
        <w:pStyle w:val="ListParagraph"/>
        <w:autoSpaceDE w:val="0"/>
        <w:autoSpaceDN w:val="0"/>
        <w:adjustRightInd w:val="0"/>
        <w:spacing w:after="0" w:line="240" w:lineRule="auto"/>
        <w:rPr>
          <w:rFonts w:ascii="GillSans" w:hAnsi="GillSans" w:cs="GillSans"/>
          <w:b/>
          <w:color w:val="000000"/>
        </w:rPr>
      </w:pPr>
      <w:r w:rsidRPr="00FF7D86">
        <w:rPr>
          <w:rFonts w:ascii="GillSans" w:hAnsi="GillSans" w:cs="GillSans"/>
          <w:color w:val="000000"/>
        </w:rPr>
        <w:t>Students suggested incentivising good behaviour by having a pri</w:t>
      </w:r>
      <w:r>
        <w:rPr>
          <w:rFonts w:ascii="GillSans" w:hAnsi="GillSans" w:cs="GillSans"/>
          <w:color w:val="000000"/>
        </w:rPr>
        <w:t xml:space="preserve">ze draw at the end </w:t>
      </w:r>
      <w:r w:rsidRPr="00FF7D86">
        <w:rPr>
          <w:rFonts w:ascii="GillSans" w:hAnsi="GillSans" w:cs="GillSans"/>
          <w:color w:val="000000"/>
        </w:rPr>
        <w:t xml:space="preserve">of each year for those with the most merits. </w:t>
      </w:r>
      <w:proofErr w:type="gramStart"/>
      <w:r w:rsidRPr="00FF7D86">
        <w:rPr>
          <w:rFonts w:ascii="GillSans" w:hAnsi="GillSans" w:cs="GillSans"/>
          <w:color w:val="000000"/>
        </w:rPr>
        <w:t>Mr Holt to speak to Mr Onyelekere to see whether this is something that can be incorporated into every year group.</w:t>
      </w:r>
      <w:proofErr w:type="gramEnd"/>
      <w:r w:rsidR="00C65B18">
        <w:rPr>
          <w:rFonts w:ascii="GillSans" w:hAnsi="GillSans" w:cs="GillSans"/>
          <w:color w:val="000000"/>
        </w:rPr>
        <w:t xml:space="preserve"> Prizes could include IPads, trainers and shopping vouchers.</w:t>
      </w:r>
    </w:p>
    <w:p w:rsidR="000E3E8E" w:rsidRDefault="000E3E8E" w:rsidP="000E3E8E">
      <w:pPr>
        <w:pStyle w:val="ListParagraph"/>
        <w:autoSpaceDE w:val="0"/>
        <w:autoSpaceDN w:val="0"/>
        <w:adjustRightInd w:val="0"/>
        <w:spacing w:after="0" w:line="240" w:lineRule="auto"/>
        <w:rPr>
          <w:rFonts w:ascii="GillSans" w:hAnsi="GillSans" w:cs="GillSans"/>
          <w:b/>
          <w:color w:val="000000"/>
        </w:rPr>
      </w:pPr>
    </w:p>
    <w:p w:rsidR="00A1611A" w:rsidRPr="000E3E8E" w:rsidRDefault="00A1611A" w:rsidP="000E3E8E">
      <w:pPr>
        <w:autoSpaceDE w:val="0"/>
        <w:autoSpaceDN w:val="0"/>
        <w:adjustRightInd w:val="0"/>
        <w:spacing w:after="0" w:line="240" w:lineRule="auto"/>
        <w:rPr>
          <w:rFonts w:ascii="GillSans" w:hAnsi="GillSans" w:cs="GillSans"/>
          <w:color w:val="000000"/>
        </w:rPr>
      </w:pPr>
    </w:p>
    <w:p w:rsidR="00316595" w:rsidRDefault="00FF7D86" w:rsidP="00FF7D86">
      <w:pPr>
        <w:pStyle w:val="ListParagraph"/>
        <w:numPr>
          <w:ilvl w:val="0"/>
          <w:numId w:val="3"/>
        </w:numPr>
        <w:autoSpaceDE w:val="0"/>
        <w:autoSpaceDN w:val="0"/>
        <w:adjustRightInd w:val="0"/>
        <w:spacing w:after="0" w:line="240" w:lineRule="auto"/>
        <w:rPr>
          <w:rFonts w:ascii="GillSans" w:hAnsi="GillSans" w:cs="GillSans"/>
          <w:b/>
          <w:color w:val="000000"/>
        </w:rPr>
      </w:pPr>
      <w:r>
        <w:rPr>
          <w:rFonts w:ascii="GillSans" w:hAnsi="GillSans" w:cs="GillSans"/>
          <w:b/>
          <w:color w:val="000000"/>
        </w:rPr>
        <w:t>Summer Trips</w:t>
      </w:r>
    </w:p>
    <w:p w:rsidR="00316595" w:rsidRDefault="00316595" w:rsidP="00FF7D86">
      <w:pPr>
        <w:pStyle w:val="ListParagraph"/>
        <w:autoSpaceDE w:val="0"/>
        <w:autoSpaceDN w:val="0"/>
        <w:adjustRightInd w:val="0"/>
        <w:spacing w:after="0" w:line="240" w:lineRule="auto"/>
        <w:rPr>
          <w:rFonts w:ascii="GillSans" w:hAnsi="GillSans" w:cs="GillSans"/>
          <w:color w:val="000000"/>
        </w:rPr>
      </w:pPr>
    </w:p>
    <w:p w:rsidR="00FF7D86" w:rsidRPr="00316595" w:rsidRDefault="00FF7D86" w:rsidP="00FF7D86">
      <w:pPr>
        <w:pStyle w:val="ListParagraph"/>
        <w:autoSpaceDE w:val="0"/>
        <w:autoSpaceDN w:val="0"/>
        <w:adjustRightInd w:val="0"/>
        <w:spacing w:after="0" w:line="240" w:lineRule="auto"/>
        <w:rPr>
          <w:rFonts w:ascii="GillSans" w:hAnsi="GillSans" w:cs="GillSans"/>
          <w:color w:val="000000"/>
        </w:rPr>
      </w:pPr>
      <w:r>
        <w:rPr>
          <w:rFonts w:ascii="GillSans" w:hAnsi="GillSans" w:cs="GillSans"/>
          <w:color w:val="000000"/>
        </w:rPr>
        <w:t xml:space="preserve">For the 2016 Riverside annual reward trip, students were asked to create a list of possible places they would like to visit. Some of these ideas were The London Dungeons, Bounce, Kew Gardens, </w:t>
      </w:r>
      <w:r w:rsidR="00EB498F">
        <w:rPr>
          <w:rFonts w:ascii="GillSans" w:hAnsi="GillSans" w:cs="GillSans"/>
          <w:color w:val="000000"/>
        </w:rPr>
        <w:t>Jump Giants and The London Eye.</w:t>
      </w:r>
      <w:r w:rsidR="00C65B18">
        <w:rPr>
          <w:rFonts w:ascii="GillSans" w:hAnsi="GillSans" w:cs="GillSans"/>
          <w:color w:val="000000"/>
        </w:rPr>
        <w:t xml:space="preserve"> Mr Holt to contact Head of Years to finalise locations and to highlight places the students would like to go to. </w:t>
      </w:r>
    </w:p>
    <w:p w:rsidR="00316595" w:rsidRDefault="00316595" w:rsidP="00316595">
      <w:pPr>
        <w:pStyle w:val="ListParagraph"/>
        <w:autoSpaceDE w:val="0"/>
        <w:autoSpaceDN w:val="0"/>
        <w:adjustRightInd w:val="0"/>
        <w:spacing w:after="0" w:line="240" w:lineRule="auto"/>
        <w:rPr>
          <w:rFonts w:ascii="GillSans" w:hAnsi="GillSans" w:cs="GillSans"/>
          <w:b/>
          <w:color w:val="000000"/>
        </w:rPr>
      </w:pPr>
    </w:p>
    <w:p w:rsidR="00316595" w:rsidRDefault="00316595" w:rsidP="00316595">
      <w:pPr>
        <w:autoSpaceDE w:val="0"/>
        <w:autoSpaceDN w:val="0"/>
        <w:adjustRightInd w:val="0"/>
        <w:spacing w:after="0" w:line="240" w:lineRule="auto"/>
        <w:rPr>
          <w:rFonts w:ascii="GillSans" w:hAnsi="GillSans" w:cs="GillSans"/>
          <w:b/>
          <w:color w:val="000000"/>
        </w:rPr>
      </w:pPr>
    </w:p>
    <w:p w:rsidR="00BC336B" w:rsidRPr="000E3E8E" w:rsidRDefault="00C65B18" w:rsidP="00BC336B">
      <w:pPr>
        <w:autoSpaceDE w:val="0"/>
        <w:autoSpaceDN w:val="0"/>
        <w:adjustRightInd w:val="0"/>
        <w:spacing w:after="0" w:line="240" w:lineRule="auto"/>
        <w:rPr>
          <w:rFonts w:ascii="GillSans" w:hAnsi="GillSans" w:cs="GillSans"/>
          <w:color w:val="000000"/>
        </w:rPr>
      </w:pPr>
      <w:r>
        <w:rPr>
          <w:rFonts w:ascii="GillSans" w:hAnsi="GillSans" w:cs="GillSans"/>
          <w:color w:val="000000"/>
        </w:rPr>
        <w:t xml:space="preserve">        </w:t>
      </w:r>
    </w:p>
    <w:p w:rsidR="00BC336B" w:rsidRPr="000E3E8E" w:rsidRDefault="00EB498F" w:rsidP="00BC336B">
      <w:pPr>
        <w:pStyle w:val="ListParagraph"/>
        <w:numPr>
          <w:ilvl w:val="0"/>
          <w:numId w:val="3"/>
        </w:numPr>
        <w:autoSpaceDE w:val="0"/>
        <w:autoSpaceDN w:val="0"/>
        <w:adjustRightInd w:val="0"/>
        <w:spacing w:after="0" w:line="240" w:lineRule="auto"/>
        <w:rPr>
          <w:rFonts w:ascii="GillSans" w:hAnsi="GillSans" w:cs="GillSans"/>
          <w:b/>
          <w:color w:val="000000"/>
        </w:rPr>
      </w:pPr>
      <w:r>
        <w:rPr>
          <w:rFonts w:ascii="GillSans" w:hAnsi="GillSans" w:cs="GillSans"/>
          <w:b/>
          <w:color w:val="000000"/>
        </w:rPr>
        <w:t>Summer Lunch Menu</w:t>
      </w:r>
    </w:p>
    <w:p w:rsidR="000E3E8E" w:rsidRPr="000E3E8E" w:rsidRDefault="000E3E8E" w:rsidP="000E3E8E">
      <w:pPr>
        <w:pStyle w:val="ListParagraph"/>
        <w:autoSpaceDE w:val="0"/>
        <w:autoSpaceDN w:val="0"/>
        <w:adjustRightInd w:val="0"/>
        <w:spacing w:after="0" w:line="240" w:lineRule="auto"/>
        <w:rPr>
          <w:rFonts w:ascii="GillSans" w:hAnsi="GillSans" w:cs="GillSans"/>
          <w:color w:val="000000"/>
        </w:rPr>
      </w:pPr>
    </w:p>
    <w:p w:rsidR="000E3E8E" w:rsidRPr="000E3E8E" w:rsidRDefault="00EB498F" w:rsidP="000E3E8E">
      <w:pPr>
        <w:pStyle w:val="ListParagraph"/>
        <w:autoSpaceDE w:val="0"/>
        <w:autoSpaceDN w:val="0"/>
        <w:adjustRightInd w:val="0"/>
        <w:spacing w:after="0" w:line="240" w:lineRule="auto"/>
        <w:rPr>
          <w:rFonts w:ascii="GillSans" w:hAnsi="GillSans" w:cs="GillSans"/>
          <w:color w:val="000000"/>
        </w:rPr>
      </w:pPr>
      <w:r>
        <w:rPr>
          <w:rFonts w:ascii="GillSans" w:hAnsi="GillSans" w:cs="GillSans"/>
          <w:color w:val="000000"/>
        </w:rPr>
        <w:t>Idea put forward by Emmanuel (8V) that the canteen should have a world food week with food from different regions to ‘spice’ (excuse the pun) up the menu choices. Idea suggested to the Kitchen manager who said she will contact the suppliers to begin this</w:t>
      </w:r>
    </w:p>
    <w:p w:rsidR="00BC336B" w:rsidRPr="000E3E8E" w:rsidRDefault="00BC336B" w:rsidP="00BC336B">
      <w:pPr>
        <w:autoSpaceDE w:val="0"/>
        <w:autoSpaceDN w:val="0"/>
        <w:adjustRightInd w:val="0"/>
        <w:spacing w:after="0" w:line="240" w:lineRule="auto"/>
        <w:rPr>
          <w:rFonts w:ascii="GillSans" w:hAnsi="GillSans" w:cs="GillSans"/>
          <w:b/>
          <w:color w:val="000000"/>
        </w:rPr>
      </w:pPr>
    </w:p>
    <w:p w:rsidR="00BC336B" w:rsidRPr="000E3E8E" w:rsidRDefault="00BC336B" w:rsidP="00BC336B">
      <w:pPr>
        <w:autoSpaceDE w:val="0"/>
        <w:autoSpaceDN w:val="0"/>
        <w:adjustRightInd w:val="0"/>
        <w:spacing w:after="0" w:line="240" w:lineRule="auto"/>
        <w:rPr>
          <w:rFonts w:ascii="GillSans" w:hAnsi="GillSans" w:cs="GillSans"/>
          <w:b/>
          <w:color w:val="000000"/>
        </w:rPr>
      </w:pPr>
    </w:p>
    <w:p w:rsidR="00EB498F" w:rsidRDefault="00BC336B" w:rsidP="00C143E0">
      <w:pPr>
        <w:pStyle w:val="ListParagraph"/>
        <w:numPr>
          <w:ilvl w:val="0"/>
          <w:numId w:val="3"/>
        </w:numPr>
        <w:autoSpaceDE w:val="0"/>
        <w:autoSpaceDN w:val="0"/>
        <w:adjustRightInd w:val="0"/>
        <w:spacing w:after="0" w:line="240" w:lineRule="auto"/>
        <w:rPr>
          <w:rFonts w:ascii="GillSans" w:hAnsi="GillSans" w:cs="GillSans"/>
          <w:b/>
          <w:color w:val="000000"/>
        </w:rPr>
      </w:pPr>
      <w:r w:rsidRPr="000E3E8E">
        <w:rPr>
          <w:rFonts w:ascii="GillSans" w:hAnsi="GillSans" w:cs="GillSans"/>
          <w:b/>
          <w:color w:val="000000"/>
        </w:rPr>
        <w:t xml:space="preserve"> AOB</w:t>
      </w:r>
    </w:p>
    <w:p w:rsidR="00EB498F" w:rsidRDefault="00EB498F" w:rsidP="00EB498F">
      <w:pPr>
        <w:pStyle w:val="ListParagraph"/>
        <w:autoSpaceDE w:val="0"/>
        <w:autoSpaceDN w:val="0"/>
        <w:adjustRightInd w:val="0"/>
        <w:spacing w:after="0" w:line="240" w:lineRule="auto"/>
        <w:rPr>
          <w:rFonts w:ascii="GillSans" w:hAnsi="GillSans" w:cs="GillSans"/>
          <w:b/>
          <w:color w:val="000000"/>
        </w:rPr>
      </w:pPr>
    </w:p>
    <w:p w:rsidR="00BC336B" w:rsidRPr="00EB498F" w:rsidRDefault="00EB498F" w:rsidP="00EB498F">
      <w:pPr>
        <w:pStyle w:val="ListParagraph"/>
        <w:autoSpaceDE w:val="0"/>
        <w:autoSpaceDN w:val="0"/>
        <w:adjustRightInd w:val="0"/>
        <w:spacing w:after="0" w:line="240" w:lineRule="auto"/>
        <w:rPr>
          <w:rFonts w:ascii="GillSans" w:hAnsi="GillSans" w:cs="GillSans"/>
          <w:b/>
          <w:color w:val="000000"/>
        </w:rPr>
      </w:pPr>
      <w:r w:rsidRPr="00EB498F">
        <w:rPr>
          <w:rFonts w:ascii="GillSans" w:hAnsi="GillSans" w:cs="GillSans"/>
          <w:color w:val="000000"/>
        </w:rPr>
        <w:t xml:space="preserve">School newsletter to be developed this half-term with Tim </w:t>
      </w:r>
      <w:proofErr w:type="spellStart"/>
      <w:proofErr w:type="gramStart"/>
      <w:r>
        <w:rPr>
          <w:rFonts w:ascii="GillSans" w:hAnsi="GillSans" w:cs="GillSans"/>
          <w:color w:val="000000"/>
        </w:rPr>
        <w:t>Ogunesan</w:t>
      </w:r>
      <w:proofErr w:type="spellEnd"/>
      <w:r w:rsidRPr="00EB498F">
        <w:rPr>
          <w:rFonts w:ascii="GillSans" w:hAnsi="GillSans" w:cs="GillSans"/>
          <w:color w:val="000000"/>
        </w:rPr>
        <w:t>(</w:t>
      </w:r>
      <w:proofErr w:type="gramEnd"/>
      <w:r w:rsidRPr="00EB498F">
        <w:rPr>
          <w:rFonts w:ascii="GillSans" w:hAnsi="GillSans" w:cs="GillSans"/>
          <w:color w:val="000000"/>
        </w:rPr>
        <w:t>10R) chairing the writing of this once again</w:t>
      </w:r>
      <w:r>
        <w:rPr>
          <w:rFonts w:ascii="GillSans" w:hAnsi="GillSans" w:cs="GillSans"/>
          <w:color w:val="000000"/>
        </w:rPr>
        <w:t>.</w:t>
      </w:r>
    </w:p>
    <w:p w:rsidR="00BC336B" w:rsidRDefault="00BC336B" w:rsidP="00642846">
      <w:pPr>
        <w:autoSpaceDE w:val="0"/>
        <w:autoSpaceDN w:val="0"/>
        <w:adjustRightInd w:val="0"/>
        <w:spacing w:after="0" w:line="240" w:lineRule="auto"/>
        <w:jc w:val="center"/>
        <w:rPr>
          <w:rFonts w:ascii="GillSans" w:hAnsi="GillSans" w:cs="GillSans"/>
          <w:color w:val="000000"/>
        </w:rPr>
      </w:pPr>
    </w:p>
    <w:p w:rsidR="00642846" w:rsidRDefault="00642846" w:rsidP="00642846">
      <w:pPr>
        <w:autoSpaceDE w:val="0"/>
        <w:autoSpaceDN w:val="0"/>
        <w:adjustRightInd w:val="0"/>
        <w:spacing w:after="0" w:line="240" w:lineRule="auto"/>
        <w:rPr>
          <w:rFonts w:ascii="TimesNewRomanPS-BoldMT" w:hAnsi="TimesNewRomanPS-BoldMT" w:cs="TimesNewRomanPS-BoldMT"/>
          <w:b/>
          <w:bCs/>
          <w:color w:val="1E2872"/>
        </w:rPr>
      </w:pPr>
      <w:r>
        <w:rPr>
          <w:rFonts w:ascii="TimesNewRomanPS-ItalicMT" w:hAnsi="TimesNewRomanPS-ItalicMT" w:cs="TimesNewRomanPS-ItalicMT"/>
          <w:i/>
          <w:iCs/>
          <w:color w:val="1E2872"/>
        </w:rPr>
        <w:t xml:space="preserve">Executive </w:t>
      </w:r>
      <w:proofErr w:type="spellStart"/>
      <w:r>
        <w:rPr>
          <w:rFonts w:ascii="TimesNewRomanPS-ItalicMT" w:hAnsi="TimesNewRomanPS-ItalicMT" w:cs="TimesNewRomanPS-ItalicMT"/>
          <w:i/>
          <w:iCs/>
          <w:color w:val="1E2872"/>
        </w:rPr>
        <w:t>Headteacher</w:t>
      </w:r>
      <w:proofErr w:type="spellEnd"/>
      <w:r>
        <w:rPr>
          <w:rFonts w:ascii="TimesNewRomanPS-ItalicMT" w:hAnsi="TimesNewRomanPS-ItalicMT" w:cs="TimesNewRomanPS-ItalicMT"/>
          <w:i/>
          <w:iCs/>
          <w:color w:val="1E2872"/>
        </w:rPr>
        <w:t xml:space="preserve">: </w:t>
      </w:r>
      <w:r>
        <w:rPr>
          <w:rFonts w:ascii="TimesNewRomanPS-BoldMT" w:hAnsi="TimesNewRomanPS-BoldMT" w:cs="TimesNewRomanPS-BoldMT"/>
          <w:b/>
          <w:bCs/>
          <w:color w:val="1E2872"/>
        </w:rPr>
        <w:t xml:space="preserve">Roger Leighton, B.A. </w:t>
      </w:r>
      <w:r>
        <w:rPr>
          <w:rFonts w:ascii="TimesNewRomanPS-ItalicMT" w:hAnsi="TimesNewRomanPS-ItalicMT" w:cs="TimesNewRomanPS-ItalicMT"/>
          <w:i/>
          <w:iCs/>
          <w:color w:val="1E2872"/>
        </w:rPr>
        <w:t xml:space="preserve">Head of School: </w:t>
      </w:r>
      <w:r>
        <w:rPr>
          <w:rFonts w:ascii="TimesNewRomanPS-BoldMT" w:hAnsi="TimesNewRomanPS-BoldMT" w:cs="TimesNewRomanPS-BoldMT"/>
          <w:b/>
          <w:bCs/>
          <w:color w:val="1E2872"/>
        </w:rPr>
        <w:t>Andrew Roberts, B.Sc.</w:t>
      </w:r>
    </w:p>
    <w:p w:rsidR="000F4370" w:rsidRDefault="00642846" w:rsidP="00642846">
      <w:pPr>
        <w:jc w:val="center"/>
      </w:pPr>
      <w:r>
        <w:rPr>
          <w:rFonts w:ascii="TimesNewRomanPS-ItalicMT" w:hAnsi="TimesNewRomanPS-ItalicMT" w:cs="TimesNewRomanPS-ItalicMT"/>
          <w:i/>
          <w:iCs/>
          <w:color w:val="1E2872"/>
        </w:rPr>
        <w:t xml:space="preserve">Address: </w:t>
      </w:r>
      <w:r>
        <w:rPr>
          <w:rFonts w:ascii="TimesNewRomanPSMT" w:hAnsi="TimesNewRomanPSMT" w:cs="TimesNewRomanPSMT"/>
          <w:color w:val="1E2872"/>
        </w:rPr>
        <w:t xml:space="preserve">40 Thames Road, Barking IG11 0HZ </w:t>
      </w:r>
      <w:r>
        <w:rPr>
          <w:rFonts w:ascii="TimesNewRomanPS-ItalicMT" w:hAnsi="TimesNewRomanPS-ItalicMT" w:cs="TimesNewRomanPS-ItalicMT"/>
          <w:i/>
          <w:iCs/>
          <w:color w:val="1E2872"/>
        </w:rPr>
        <w:t xml:space="preserve">Tel: </w:t>
      </w:r>
      <w:r>
        <w:rPr>
          <w:rFonts w:ascii="TimesNewRomanPSMT" w:hAnsi="TimesNewRomanPSMT" w:cs="TimesNewRomanPSMT"/>
          <w:color w:val="1E2872"/>
        </w:rPr>
        <w:t>0208 270 6981</w:t>
      </w:r>
    </w:p>
    <w:sectPr w:rsidR="000F4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GillSans-Bold">
    <w:panose1 w:val="00000000000000000000"/>
    <w:charset w:val="00"/>
    <w:family w:val="auto"/>
    <w:notTrueType/>
    <w:pitch w:val="default"/>
    <w:sig w:usb0="00000003" w:usb1="00000000" w:usb2="00000000" w:usb3="00000000" w:csb0="00000001" w:csb1="00000000"/>
  </w:font>
  <w:font w:name="GillSans">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21E7B"/>
    <w:multiLevelType w:val="hybridMultilevel"/>
    <w:tmpl w:val="4DBEF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DF5460"/>
    <w:multiLevelType w:val="hybridMultilevel"/>
    <w:tmpl w:val="DB061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CB4809"/>
    <w:multiLevelType w:val="hybridMultilevel"/>
    <w:tmpl w:val="5BFAE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46"/>
    <w:rsid w:val="000557E6"/>
    <w:rsid w:val="000E3E8E"/>
    <w:rsid w:val="00144C32"/>
    <w:rsid w:val="00316595"/>
    <w:rsid w:val="00400745"/>
    <w:rsid w:val="004771AB"/>
    <w:rsid w:val="0052317F"/>
    <w:rsid w:val="00642846"/>
    <w:rsid w:val="006D365A"/>
    <w:rsid w:val="00A1611A"/>
    <w:rsid w:val="00A163ED"/>
    <w:rsid w:val="00AA66C5"/>
    <w:rsid w:val="00B507FC"/>
    <w:rsid w:val="00BC336B"/>
    <w:rsid w:val="00C143E0"/>
    <w:rsid w:val="00C65B18"/>
    <w:rsid w:val="00EB498F"/>
    <w:rsid w:val="00EC3DA3"/>
    <w:rsid w:val="00F433A0"/>
    <w:rsid w:val="00FF7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846"/>
    <w:pPr>
      <w:ind w:left="720"/>
      <w:contextualSpacing/>
    </w:pPr>
  </w:style>
  <w:style w:type="paragraph" w:styleId="BalloonText">
    <w:name w:val="Balloon Text"/>
    <w:basedOn w:val="Normal"/>
    <w:link w:val="BalloonTextChar"/>
    <w:uiPriority w:val="99"/>
    <w:semiHidden/>
    <w:unhideWhenUsed/>
    <w:rsid w:val="00EC3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846"/>
    <w:pPr>
      <w:ind w:left="720"/>
      <w:contextualSpacing/>
    </w:pPr>
  </w:style>
  <w:style w:type="paragraph" w:styleId="BalloonText">
    <w:name w:val="Balloon Text"/>
    <w:basedOn w:val="Normal"/>
    <w:link w:val="BalloonTextChar"/>
    <w:uiPriority w:val="99"/>
    <w:semiHidden/>
    <w:unhideWhenUsed/>
    <w:rsid w:val="00EC3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C498EEB1</Template>
  <TotalTime>1</TotalTime>
  <Pages>1</Pages>
  <Words>261</Words>
  <Characters>1490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ToHo</dc:creator>
  <cp:lastModifiedBy>Amber Mills</cp:lastModifiedBy>
  <cp:revision>2</cp:revision>
  <cp:lastPrinted>2016-06-06T12:53:00Z</cp:lastPrinted>
  <dcterms:created xsi:type="dcterms:W3CDTF">2016-06-10T11:08:00Z</dcterms:created>
  <dcterms:modified xsi:type="dcterms:W3CDTF">2016-06-10T11:08:00Z</dcterms:modified>
</cp:coreProperties>
</file>